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0016" w:rsidRPr="00633189" w:rsidP="006B0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="00183772">
        <w:rPr>
          <w:rFonts w:ascii="Times New Roman" w:eastAsia="Times New Roman" w:hAnsi="Times New Roman" w:cs="Times New Roman"/>
          <w:sz w:val="26"/>
          <w:szCs w:val="26"/>
          <w:lang w:eastAsia="ru-RU"/>
        </w:rPr>
        <w:t>470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-26</w:t>
      </w:r>
      <w:r w:rsidR="003451F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F10E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C55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F6C3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ЗАОЧНОЕ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91A41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6B0016" w:rsidRPr="00633189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</w:t>
      </w:r>
      <w:r w:rsidRPr="00633189" w:rsidR="006A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260D2">
        <w:rPr>
          <w:rFonts w:ascii="Times New Roman" w:eastAsia="Times New Roman" w:hAnsi="Times New Roman" w:cs="Times New Roman"/>
          <w:sz w:val="28"/>
          <w:szCs w:val="28"/>
          <w:lang w:eastAsia="ru-RU"/>
        </w:rPr>
        <w:t>29 февраля</w:t>
      </w:r>
      <w:r w:rsidR="00DF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1FD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судебного заседания 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E5567B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исковому заявлению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к </w:t>
      </w:r>
      <w:r w:rsidR="00183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Закировой </w:t>
      </w:r>
      <w:r w:rsidR="0018377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Есении</w:t>
      </w:r>
      <w:r w:rsidR="00183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Викторовне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взыскании </w:t>
      </w:r>
      <w:r w:rsidR="00B26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неосновательного обогащения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B0016" w:rsidRPr="00633189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167,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194-199</w:t>
      </w:r>
      <w:r w:rsidR="00183772">
        <w:rPr>
          <w:rFonts w:ascii="Times New Roman" w:eastAsia="Times New Roman" w:hAnsi="Times New Roman" w:cs="Times New Roman"/>
          <w:sz w:val="28"/>
          <w:szCs w:val="28"/>
          <w:lang w:eastAsia="ru-RU"/>
        </w:rPr>
        <w:t>, 233-235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Федерации,</w:t>
      </w:r>
    </w:p>
    <w:p w:rsidR="006B0016" w:rsidRPr="00633189" w:rsidP="00E556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5567B" w:rsidP="00924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7B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4561">
        <w:rPr>
          <w:rFonts w:ascii="Times New Roman" w:hAnsi="Times New Roman"/>
          <w:sz w:val="28"/>
          <w:szCs w:val="28"/>
        </w:rPr>
        <w:t>сков</w:t>
      </w:r>
      <w:r>
        <w:rPr>
          <w:rFonts w:ascii="Times New Roman" w:hAnsi="Times New Roman"/>
          <w:sz w:val="28"/>
          <w:szCs w:val="28"/>
        </w:rPr>
        <w:t xml:space="preserve">ое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</w:t>
      </w:r>
      <w:r w:rsidR="00D4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удовлетворить.</w:t>
      </w:r>
    </w:p>
    <w:p w:rsidR="00E5567B" w:rsidP="00E55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183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Закировой </w:t>
      </w:r>
      <w:r w:rsidR="0018377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Есении</w:t>
      </w:r>
      <w:r w:rsidR="00183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серии </w:t>
      </w:r>
      <w:r w:rsidR="00E81D6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83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81D6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пользу 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(ИНН </w:t>
      </w:r>
      <w:r w:rsidR="00E81D6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="00E81D6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2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неосновательное обогащение 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 полученн</w:t>
      </w:r>
      <w:r w:rsidR="00B2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 w:rsidR="00B260D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безработице в размере </w:t>
      </w:r>
      <w:r w:rsidR="00183772">
        <w:rPr>
          <w:rFonts w:ascii="Times New Roman" w:eastAsia="Times New Roman" w:hAnsi="Times New Roman" w:cs="Times New Roman"/>
          <w:sz w:val="28"/>
          <w:szCs w:val="28"/>
          <w:lang w:eastAsia="ru-RU"/>
        </w:rPr>
        <w:t>7 069,25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E5567B" w:rsidRPr="00AC4561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183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Закировой </w:t>
      </w:r>
      <w:r w:rsidR="0018377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Есении</w:t>
      </w:r>
      <w:r w:rsidR="00183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Викторовны (паспорт серии </w:t>
      </w:r>
      <w:r w:rsidR="00E81D6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83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81D6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83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пошлину в размере </w:t>
      </w:r>
      <w:r w:rsidR="002806B7">
        <w:rPr>
          <w:rFonts w:ascii="Times New Roman" w:eastAsia="Times New Roman" w:hAnsi="Times New Roman" w:cs="Times New Roman"/>
          <w:sz w:val="28"/>
          <w:szCs w:val="28"/>
          <w:lang w:eastAsia="ru-RU"/>
        </w:rPr>
        <w:t>400,00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доход местного бюджета.</w:t>
      </w:r>
    </w:p>
    <w:p w:rsidR="00183772" w:rsidRPr="00BE19D6" w:rsidP="001837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183772" w:rsidRPr="00BE19D6" w:rsidP="00183772">
      <w:pPr>
        <w:shd w:val="clear" w:color="auto" w:fill="FFFFFF"/>
        <w:tabs>
          <w:tab w:val="left" w:pos="567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Ответчик вправе подать в суд, принявший заочное решение, заявление об отмене этого решения суда в течение семи дней со дня получения копии решения.</w:t>
      </w:r>
    </w:p>
    <w:p w:rsidR="00183772" w:rsidRPr="00BE19D6" w:rsidP="001837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82700D" w:rsidP="00191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10E9" w:rsidP="007C50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Е.П. Король</w:t>
      </w:r>
    </w:p>
    <w:p w:rsidR="007F10E9" w:rsidRPr="0082700D" w:rsidP="007F10E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sectPr w:rsidSect="009965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C"/>
    <w:rsid w:val="000536E8"/>
    <w:rsid w:val="00104F14"/>
    <w:rsid w:val="00183772"/>
    <w:rsid w:val="00191A41"/>
    <w:rsid w:val="001E1F4C"/>
    <w:rsid w:val="001E493C"/>
    <w:rsid w:val="001F162B"/>
    <w:rsid w:val="002054B0"/>
    <w:rsid w:val="002806B7"/>
    <w:rsid w:val="002B5BF8"/>
    <w:rsid w:val="002D5A93"/>
    <w:rsid w:val="003451FD"/>
    <w:rsid w:val="003E18A2"/>
    <w:rsid w:val="004A2857"/>
    <w:rsid w:val="004A29EB"/>
    <w:rsid w:val="004B04F6"/>
    <w:rsid w:val="00633189"/>
    <w:rsid w:val="00661118"/>
    <w:rsid w:val="006708D1"/>
    <w:rsid w:val="00670DCA"/>
    <w:rsid w:val="006A11AB"/>
    <w:rsid w:val="006B0016"/>
    <w:rsid w:val="006B2E48"/>
    <w:rsid w:val="006C5543"/>
    <w:rsid w:val="006F7496"/>
    <w:rsid w:val="0073630C"/>
    <w:rsid w:val="007A47B9"/>
    <w:rsid w:val="007C506E"/>
    <w:rsid w:val="007F10E9"/>
    <w:rsid w:val="0082700D"/>
    <w:rsid w:val="00857B7D"/>
    <w:rsid w:val="00896C6A"/>
    <w:rsid w:val="008A3161"/>
    <w:rsid w:val="00924C6E"/>
    <w:rsid w:val="0099655E"/>
    <w:rsid w:val="009A7A63"/>
    <w:rsid w:val="009D104F"/>
    <w:rsid w:val="00AC4561"/>
    <w:rsid w:val="00B04A7C"/>
    <w:rsid w:val="00B260D2"/>
    <w:rsid w:val="00B43FCD"/>
    <w:rsid w:val="00B75179"/>
    <w:rsid w:val="00B75501"/>
    <w:rsid w:val="00BB2C02"/>
    <w:rsid w:val="00BE19D6"/>
    <w:rsid w:val="00BF36FD"/>
    <w:rsid w:val="00CF51B8"/>
    <w:rsid w:val="00D076C5"/>
    <w:rsid w:val="00D4072B"/>
    <w:rsid w:val="00D42B0E"/>
    <w:rsid w:val="00D92140"/>
    <w:rsid w:val="00DC3F98"/>
    <w:rsid w:val="00DF6C34"/>
    <w:rsid w:val="00E2145C"/>
    <w:rsid w:val="00E5567B"/>
    <w:rsid w:val="00E66621"/>
    <w:rsid w:val="00E75773"/>
    <w:rsid w:val="00E81D61"/>
    <w:rsid w:val="00FC6B7C"/>
    <w:rsid w:val="00FE7F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A8BB3-137C-415F-8071-E49478C2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